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9F5" w:rsidRPr="00C438E1" w:rsidRDefault="009C6CD9" w:rsidP="008C7400">
      <w:pPr>
        <w:rPr>
          <w:sz w:val="28"/>
          <w:szCs w:val="28"/>
        </w:rPr>
      </w:pPr>
      <w:r>
        <w:rPr>
          <w:sz w:val="28"/>
          <w:szCs w:val="28"/>
        </w:rPr>
        <w:t>Miscellaneous Matters</w:t>
      </w:r>
      <w:r w:rsidR="00C31128">
        <w:rPr>
          <w:sz w:val="28"/>
          <w:szCs w:val="28"/>
        </w:rPr>
        <w:t xml:space="preserve"> Response Form</w:t>
      </w:r>
    </w:p>
    <w:p w:rsidR="00C438E1" w:rsidRDefault="009C6CD9" w:rsidP="008C7400">
      <w:pPr>
        <w:rPr>
          <w:sz w:val="28"/>
          <w:szCs w:val="28"/>
        </w:rPr>
      </w:pPr>
      <w:r>
        <w:rPr>
          <w:sz w:val="28"/>
          <w:szCs w:val="28"/>
        </w:rPr>
        <w:t>Draft Policies CR7 and CE1</w:t>
      </w:r>
      <w:r w:rsidR="00C438E1" w:rsidRPr="00C438E1">
        <w:rPr>
          <w:sz w:val="28"/>
          <w:szCs w:val="28"/>
        </w:rPr>
        <w:t xml:space="preserve"> for Public Consultation</w:t>
      </w:r>
      <w:r w:rsidR="00000BE4">
        <w:rPr>
          <w:sz w:val="28"/>
          <w:szCs w:val="28"/>
        </w:rPr>
        <w:t>, March 2013</w:t>
      </w:r>
    </w:p>
    <w:p w:rsidR="00A31047" w:rsidRPr="00C438E1" w:rsidRDefault="00A31047" w:rsidP="00A31047">
      <w:pPr>
        <w:pBdr>
          <w:bottom w:val="single" w:sz="4" w:space="1" w:color="auto"/>
        </w:pBdr>
        <w:rPr>
          <w:sz w:val="28"/>
          <w:szCs w:val="28"/>
        </w:rPr>
      </w:pPr>
    </w:p>
    <w:p w:rsidR="00C438E1" w:rsidRDefault="00C438E1" w:rsidP="008C7400"/>
    <w:p w:rsidR="003C59A8" w:rsidRDefault="003C59A8" w:rsidP="00C438E1">
      <w:pPr>
        <w:pStyle w:val="Default"/>
      </w:pPr>
      <w:r>
        <w:t xml:space="preserve">This </w:t>
      </w:r>
      <w:r w:rsidR="00C31128">
        <w:t xml:space="preserve">response </w:t>
      </w:r>
      <w:proofErr w:type="spellStart"/>
      <w:r w:rsidR="00F73E87">
        <w:t>form</w:t>
      </w:r>
      <w:proofErr w:type="spellEnd"/>
      <w:r>
        <w:t xml:space="preserve"> accompanies the </w:t>
      </w:r>
      <w:r w:rsidR="009C6CD9">
        <w:t>Miscellaneous Matters (Draft Polic</w:t>
      </w:r>
      <w:r w:rsidR="00F73E87">
        <w:t>i</w:t>
      </w:r>
      <w:r w:rsidR="009C6CD9">
        <w:t>es CR7 and CE1)</w:t>
      </w:r>
      <w:r>
        <w:t xml:space="preserve"> document which has been published for consultation.</w:t>
      </w:r>
    </w:p>
    <w:p w:rsidR="003C59A8" w:rsidRDefault="003C59A8" w:rsidP="00C438E1">
      <w:pPr>
        <w:pStyle w:val="Default"/>
      </w:pPr>
    </w:p>
    <w:p w:rsidR="00C438E1" w:rsidRDefault="00C438E1" w:rsidP="00C438E1">
      <w:pPr>
        <w:pStyle w:val="Default"/>
      </w:pPr>
      <w:r>
        <w:t>Consultation runs for a 6 week period from 21</w:t>
      </w:r>
      <w:r w:rsidRPr="00C438E1">
        <w:rPr>
          <w:vertAlign w:val="superscript"/>
        </w:rPr>
        <w:t>st</w:t>
      </w:r>
      <w:r>
        <w:t xml:space="preserve"> March 2013. </w:t>
      </w:r>
      <w:r w:rsidRPr="00651857">
        <w:t>If you would like to send in comments on this document, please do so by Thursday 2</w:t>
      </w:r>
      <w:r w:rsidRPr="00651857">
        <w:rPr>
          <w:vertAlign w:val="superscript"/>
        </w:rPr>
        <w:t>nd</w:t>
      </w:r>
      <w:r w:rsidRPr="00651857">
        <w:t xml:space="preserve"> May 2013. </w:t>
      </w:r>
    </w:p>
    <w:p w:rsidR="00C438E1" w:rsidRPr="00651857" w:rsidRDefault="00C438E1" w:rsidP="00C438E1">
      <w:pPr>
        <w:pStyle w:val="Default"/>
      </w:pPr>
    </w:p>
    <w:p w:rsidR="00C438E1" w:rsidRPr="00651857" w:rsidRDefault="00C438E1" w:rsidP="00C438E1">
      <w:pPr>
        <w:pStyle w:val="Default"/>
        <w:spacing w:after="18"/>
      </w:pPr>
      <w:r w:rsidRPr="00651857">
        <w:t xml:space="preserve">- By the dedicated consultation portal on our website </w:t>
      </w:r>
    </w:p>
    <w:p w:rsidR="00C438E1" w:rsidRPr="00651857" w:rsidRDefault="00C438E1" w:rsidP="00C438E1">
      <w:pPr>
        <w:pStyle w:val="Default"/>
        <w:spacing w:after="18"/>
      </w:pPr>
      <w:r w:rsidRPr="00651857">
        <w:t xml:space="preserve">- By email to planningpolicy@rbkc.gov.uk </w:t>
      </w:r>
    </w:p>
    <w:p w:rsidR="00C438E1" w:rsidRDefault="00C438E1" w:rsidP="00C438E1">
      <w:pPr>
        <w:pStyle w:val="Default"/>
        <w:ind w:left="131" w:hanging="131"/>
      </w:pPr>
      <w:r w:rsidRPr="00651857">
        <w:t xml:space="preserve">- By post to Planning Policy Team, Kensington Town Hall, Hornton Street, London, W8 7NX </w:t>
      </w:r>
    </w:p>
    <w:p w:rsidR="0052052A" w:rsidRPr="00651857" w:rsidRDefault="0052052A" w:rsidP="00C438E1">
      <w:pPr>
        <w:pStyle w:val="Default"/>
        <w:ind w:left="131" w:hanging="131"/>
      </w:pPr>
    </w:p>
    <w:p w:rsidR="00C438E1" w:rsidRDefault="00C438E1" w:rsidP="008C7400"/>
    <w:p w:rsidR="00C438E1" w:rsidRPr="00C438E1" w:rsidRDefault="00AB0507" w:rsidP="0052052A">
      <w:pPr>
        <w:pStyle w:val="ListParagraph"/>
        <w:rPr>
          <w:b/>
        </w:rPr>
      </w:pPr>
      <w:r>
        <w:rPr>
          <w:b/>
        </w:rPr>
        <w:t>Contact</w:t>
      </w:r>
      <w:r w:rsidR="00C438E1" w:rsidRPr="00C438E1">
        <w:rPr>
          <w:b/>
        </w:rPr>
        <w:t xml:space="preserve"> Details</w:t>
      </w:r>
    </w:p>
    <w:tbl>
      <w:tblPr>
        <w:tblStyle w:val="TableGrid"/>
        <w:tblW w:w="0" w:type="auto"/>
        <w:tblInd w:w="720" w:type="dxa"/>
        <w:tblLook w:val="04A0"/>
      </w:tblPr>
      <w:tblGrid>
        <w:gridCol w:w="4243"/>
        <w:gridCol w:w="4279"/>
      </w:tblGrid>
      <w:tr w:rsidR="00C438E1" w:rsidRPr="00AB0507" w:rsidTr="003C59A8">
        <w:tc>
          <w:tcPr>
            <w:tcW w:w="4243" w:type="dxa"/>
          </w:tcPr>
          <w:p w:rsidR="00C438E1" w:rsidRPr="00AB0507" w:rsidRDefault="00C438E1" w:rsidP="00C438E1">
            <w:pPr>
              <w:pStyle w:val="ListParagraph"/>
              <w:ind w:left="0"/>
              <w:rPr>
                <w:b/>
              </w:rPr>
            </w:pPr>
            <w:r w:rsidRPr="00AB0507">
              <w:rPr>
                <w:b/>
              </w:rPr>
              <w:t>Name and Address:</w:t>
            </w:r>
          </w:p>
        </w:tc>
        <w:tc>
          <w:tcPr>
            <w:tcW w:w="4279" w:type="dxa"/>
          </w:tcPr>
          <w:p w:rsidR="00C438E1" w:rsidRPr="00AB0507" w:rsidRDefault="00C438E1" w:rsidP="00C438E1">
            <w:pPr>
              <w:pStyle w:val="ListParagraph"/>
              <w:ind w:left="0"/>
              <w:rPr>
                <w:b/>
              </w:rPr>
            </w:pPr>
            <w:r w:rsidRPr="00AB0507">
              <w:rPr>
                <w:b/>
              </w:rPr>
              <w:t>Agent’s Details</w:t>
            </w:r>
          </w:p>
        </w:tc>
      </w:tr>
      <w:tr w:rsidR="00C438E1" w:rsidTr="003C59A8">
        <w:tc>
          <w:tcPr>
            <w:tcW w:w="4243" w:type="dxa"/>
          </w:tcPr>
          <w:p w:rsidR="00C438E1" w:rsidRDefault="00C438E1" w:rsidP="00C438E1">
            <w:pPr>
              <w:pStyle w:val="ListParagraph"/>
              <w:ind w:left="0"/>
            </w:pPr>
            <w:r>
              <w:t>Name:</w:t>
            </w:r>
          </w:p>
          <w:p w:rsidR="00C438E1" w:rsidRDefault="00C438E1" w:rsidP="00C438E1">
            <w:pPr>
              <w:pStyle w:val="ListParagraph"/>
              <w:ind w:left="0"/>
            </w:pPr>
          </w:p>
          <w:p w:rsidR="00C438E1" w:rsidRDefault="00C438E1" w:rsidP="00C438E1">
            <w:pPr>
              <w:pStyle w:val="ListParagraph"/>
              <w:ind w:left="0"/>
            </w:pPr>
          </w:p>
        </w:tc>
        <w:tc>
          <w:tcPr>
            <w:tcW w:w="4279" w:type="dxa"/>
          </w:tcPr>
          <w:p w:rsidR="00C438E1" w:rsidRDefault="00C438E1" w:rsidP="00C438E1">
            <w:pPr>
              <w:pStyle w:val="ListParagraph"/>
              <w:ind w:left="0"/>
            </w:pPr>
            <w:r>
              <w:t>Name</w:t>
            </w:r>
            <w:r w:rsidR="003C59A8">
              <w:t xml:space="preserve"> and Organisation Name</w:t>
            </w:r>
            <w:r>
              <w:t>:</w:t>
            </w:r>
          </w:p>
          <w:p w:rsidR="003C59A8" w:rsidRDefault="003C59A8" w:rsidP="00C438E1">
            <w:pPr>
              <w:pStyle w:val="ListParagraph"/>
              <w:ind w:left="0"/>
            </w:pPr>
          </w:p>
          <w:p w:rsidR="003C59A8" w:rsidRDefault="003C59A8" w:rsidP="00C438E1">
            <w:pPr>
              <w:pStyle w:val="ListParagraph"/>
              <w:ind w:left="0"/>
            </w:pPr>
          </w:p>
          <w:p w:rsidR="00CA4E90" w:rsidRDefault="00CA4E90" w:rsidP="00C438E1">
            <w:pPr>
              <w:pStyle w:val="ListParagraph"/>
              <w:ind w:left="0"/>
            </w:pPr>
          </w:p>
          <w:p w:rsidR="00CA4E90" w:rsidRDefault="00CA4E90" w:rsidP="00C438E1">
            <w:pPr>
              <w:pStyle w:val="ListParagraph"/>
              <w:ind w:left="0"/>
            </w:pPr>
          </w:p>
          <w:p w:rsidR="003C59A8" w:rsidRDefault="003C59A8" w:rsidP="00C438E1">
            <w:pPr>
              <w:pStyle w:val="ListParagraph"/>
              <w:ind w:left="0"/>
            </w:pPr>
          </w:p>
        </w:tc>
      </w:tr>
      <w:tr w:rsidR="00C438E1" w:rsidTr="003C59A8">
        <w:tc>
          <w:tcPr>
            <w:tcW w:w="4243" w:type="dxa"/>
          </w:tcPr>
          <w:p w:rsidR="00C438E1" w:rsidRDefault="00C438E1" w:rsidP="00C438E1">
            <w:pPr>
              <w:pStyle w:val="ListParagraph"/>
              <w:ind w:left="0"/>
            </w:pPr>
            <w:r>
              <w:t>Address:</w:t>
            </w:r>
          </w:p>
          <w:p w:rsidR="00C438E1" w:rsidRDefault="00C438E1" w:rsidP="00C438E1">
            <w:pPr>
              <w:pStyle w:val="ListParagraph"/>
              <w:ind w:left="0"/>
            </w:pPr>
          </w:p>
          <w:p w:rsidR="00C438E1" w:rsidRDefault="00C438E1" w:rsidP="00C438E1">
            <w:pPr>
              <w:pStyle w:val="ListParagraph"/>
              <w:ind w:left="0"/>
            </w:pPr>
          </w:p>
          <w:p w:rsidR="00C438E1" w:rsidRDefault="00C438E1" w:rsidP="00C438E1">
            <w:pPr>
              <w:pStyle w:val="ListParagraph"/>
              <w:ind w:left="0"/>
            </w:pPr>
          </w:p>
          <w:p w:rsidR="00C438E1" w:rsidRDefault="00C438E1" w:rsidP="00C438E1">
            <w:pPr>
              <w:pStyle w:val="ListParagraph"/>
              <w:ind w:left="0"/>
            </w:pPr>
          </w:p>
        </w:tc>
        <w:tc>
          <w:tcPr>
            <w:tcW w:w="4279" w:type="dxa"/>
          </w:tcPr>
          <w:p w:rsidR="003C59A8" w:rsidRDefault="003C59A8" w:rsidP="003C59A8">
            <w:pPr>
              <w:pStyle w:val="ListParagraph"/>
              <w:ind w:left="0"/>
            </w:pPr>
            <w:r>
              <w:t>Address:</w:t>
            </w:r>
          </w:p>
          <w:p w:rsidR="00C438E1" w:rsidRDefault="00C438E1" w:rsidP="00C438E1">
            <w:pPr>
              <w:pStyle w:val="ListParagraph"/>
              <w:ind w:left="0"/>
            </w:pPr>
          </w:p>
          <w:p w:rsidR="00C438E1" w:rsidRDefault="00C438E1" w:rsidP="00C438E1">
            <w:pPr>
              <w:pStyle w:val="ListParagraph"/>
              <w:ind w:left="0"/>
            </w:pPr>
          </w:p>
          <w:p w:rsidR="003C59A8" w:rsidRDefault="003C59A8" w:rsidP="00C438E1">
            <w:pPr>
              <w:pStyle w:val="ListParagraph"/>
              <w:ind w:left="0"/>
            </w:pPr>
          </w:p>
          <w:p w:rsidR="003C59A8" w:rsidRDefault="003C59A8" w:rsidP="00C438E1">
            <w:pPr>
              <w:pStyle w:val="ListParagraph"/>
              <w:ind w:left="0"/>
            </w:pPr>
          </w:p>
          <w:p w:rsidR="00CA4E90" w:rsidRDefault="00CA4E90" w:rsidP="00C438E1">
            <w:pPr>
              <w:pStyle w:val="ListParagraph"/>
              <w:ind w:left="0"/>
            </w:pPr>
          </w:p>
          <w:p w:rsidR="00CA4E90" w:rsidRDefault="00CA4E90" w:rsidP="00C438E1">
            <w:pPr>
              <w:pStyle w:val="ListParagraph"/>
              <w:ind w:left="0"/>
            </w:pPr>
          </w:p>
          <w:p w:rsidR="00CA4E90" w:rsidRDefault="00CA4E90" w:rsidP="00C438E1">
            <w:pPr>
              <w:pStyle w:val="ListParagraph"/>
              <w:ind w:left="0"/>
            </w:pPr>
          </w:p>
          <w:p w:rsidR="003C59A8" w:rsidRDefault="003C59A8" w:rsidP="00C438E1">
            <w:pPr>
              <w:pStyle w:val="ListParagraph"/>
              <w:ind w:left="0"/>
            </w:pPr>
          </w:p>
          <w:p w:rsidR="003C59A8" w:rsidRDefault="003C59A8" w:rsidP="00C438E1">
            <w:pPr>
              <w:pStyle w:val="ListParagraph"/>
              <w:ind w:left="0"/>
            </w:pPr>
          </w:p>
        </w:tc>
      </w:tr>
      <w:tr w:rsidR="00C438E1" w:rsidTr="003C59A8">
        <w:tc>
          <w:tcPr>
            <w:tcW w:w="4243" w:type="dxa"/>
          </w:tcPr>
          <w:p w:rsidR="00C438E1" w:rsidRDefault="00C438E1" w:rsidP="00C438E1">
            <w:pPr>
              <w:pStyle w:val="ListParagraph"/>
              <w:ind w:left="0"/>
            </w:pPr>
            <w:r>
              <w:t>Email:</w:t>
            </w:r>
          </w:p>
        </w:tc>
        <w:tc>
          <w:tcPr>
            <w:tcW w:w="4279" w:type="dxa"/>
          </w:tcPr>
          <w:p w:rsidR="00C438E1" w:rsidRDefault="00C438E1" w:rsidP="00C438E1">
            <w:pPr>
              <w:pStyle w:val="ListParagraph"/>
              <w:ind w:left="0"/>
            </w:pPr>
            <w:r>
              <w:t>Email:</w:t>
            </w:r>
          </w:p>
          <w:p w:rsidR="00C438E1" w:rsidRDefault="00C438E1" w:rsidP="00C438E1">
            <w:pPr>
              <w:pStyle w:val="ListParagraph"/>
              <w:ind w:left="0"/>
            </w:pPr>
          </w:p>
          <w:p w:rsidR="00C438E1" w:rsidRDefault="00C438E1" w:rsidP="00C438E1">
            <w:pPr>
              <w:pStyle w:val="ListParagraph"/>
              <w:ind w:left="0"/>
            </w:pPr>
          </w:p>
        </w:tc>
      </w:tr>
    </w:tbl>
    <w:p w:rsidR="00C438E1" w:rsidRDefault="00C438E1" w:rsidP="00C438E1">
      <w:pPr>
        <w:pStyle w:val="ListParagraph"/>
      </w:pPr>
    </w:p>
    <w:p w:rsidR="00330AD4" w:rsidRDefault="00330AD4">
      <w:r>
        <w:br w:type="page"/>
      </w:r>
    </w:p>
    <w:p w:rsidR="00AB0507" w:rsidRDefault="00AB0507" w:rsidP="00C438E1">
      <w:pPr>
        <w:pStyle w:val="ListParagraph"/>
      </w:pPr>
    </w:p>
    <w:p w:rsidR="0052052A" w:rsidRPr="0052052A" w:rsidRDefault="00DA605E" w:rsidP="0052052A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Policy CR</w:t>
      </w:r>
      <w:r w:rsidR="00AB0507" w:rsidRPr="00AB0507">
        <w:rPr>
          <w:b/>
        </w:rPr>
        <w:t>7</w:t>
      </w:r>
      <w:r w:rsidR="0052052A">
        <w:rPr>
          <w:b/>
        </w:rPr>
        <w:t xml:space="preserve">: Servicing </w:t>
      </w:r>
    </w:p>
    <w:p w:rsidR="00DA605E" w:rsidRDefault="00DA605E" w:rsidP="002E5387">
      <w:pPr>
        <w:pStyle w:val="ListParagraph"/>
        <w:ind w:left="1080"/>
      </w:pPr>
      <w:r>
        <w:t>The introductory paragraphs</w:t>
      </w:r>
      <w:r w:rsidR="0052052A">
        <w:t>,</w:t>
      </w:r>
      <w:r w:rsidR="0052052A" w:rsidRPr="0052052A">
        <w:t xml:space="preserve"> 33.3.34 to 33.3.36</w:t>
      </w:r>
      <w:r w:rsidR="0052052A">
        <w:rPr>
          <w:b/>
        </w:rPr>
        <w:t xml:space="preserve"> </w:t>
      </w:r>
      <w:r w:rsidR="0052052A">
        <w:t>set the context for the P</w:t>
      </w:r>
      <w:r>
        <w:t xml:space="preserve">olicy CR7 relating to the requirements for servicing developments within the borough.  </w:t>
      </w:r>
    </w:p>
    <w:p w:rsidR="00DA605E" w:rsidRDefault="00DA605E" w:rsidP="00085EC0"/>
    <w:p w:rsidR="00CA4E90" w:rsidRDefault="00CA4E90" w:rsidP="00CA4E90">
      <w:pPr>
        <w:pStyle w:val="ListParagraph"/>
        <w:rPr>
          <w:b/>
        </w:rPr>
      </w:pPr>
      <w:r>
        <w:rPr>
          <w:b/>
        </w:rPr>
        <w:t>Comments on</w:t>
      </w:r>
      <w:r w:rsidR="00085EC0">
        <w:rPr>
          <w:b/>
        </w:rPr>
        <w:t xml:space="preserve"> paragraphs</w:t>
      </w:r>
      <w:r>
        <w:rPr>
          <w:b/>
        </w:rPr>
        <w:t xml:space="preserve"> </w:t>
      </w:r>
      <w:r w:rsidR="00DA605E">
        <w:rPr>
          <w:b/>
        </w:rPr>
        <w:t>33.3.34 to 33.3.36</w:t>
      </w:r>
    </w:p>
    <w:p w:rsidR="00CA4E90" w:rsidRPr="002E5387" w:rsidRDefault="00CA4E90" w:rsidP="002E5387">
      <w:pPr>
        <w:pStyle w:val="ListParagraph"/>
        <w:ind w:left="1080"/>
      </w:pPr>
    </w:p>
    <w:tbl>
      <w:tblPr>
        <w:tblStyle w:val="TableGrid"/>
        <w:tblW w:w="0" w:type="auto"/>
        <w:tblInd w:w="720" w:type="dxa"/>
        <w:tblLook w:val="04A0"/>
      </w:tblPr>
      <w:tblGrid>
        <w:gridCol w:w="8522"/>
      </w:tblGrid>
      <w:tr w:rsidR="00AB0507" w:rsidTr="00AB0507">
        <w:tc>
          <w:tcPr>
            <w:tcW w:w="9242" w:type="dxa"/>
          </w:tcPr>
          <w:p w:rsidR="00AB0507" w:rsidRDefault="00AB0507" w:rsidP="00C438E1">
            <w:pPr>
              <w:pStyle w:val="ListParagraph"/>
              <w:ind w:left="0"/>
            </w:pPr>
          </w:p>
          <w:p w:rsidR="00AB0507" w:rsidRDefault="00AB0507" w:rsidP="00C438E1">
            <w:pPr>
              <w:pStyle w:val="ListParagraph"/>
              <w:ind w:left="0"/>
            </w:pPr>
          </w:p>
          <w:p w:rsidR="00AB0507" w:rsidRDefault="00AB0507" w:rsidP="00C438E1">
            <w:pPr>
              <w:pStyle w:val="ListParagraph"/>
              <w:ind w:left="0"/>
            </w:pPr>
          </w:p>
          <w:p w:rsidR="00AB0507" w:rsidRDefault="00AB0507" w:rsidP="00C438E1">
            <w:pPr>
              <w:pStyle w:val="ListParagraph"/>
              <w:ind w:left="0"/>
            </w:pPr>
          </w:p>
          <w:p w:rsidR="00AB0507" w:rsidRDefault="00AB0507" w:rsidP="00C438E1">
            <w:pPr>
              <w:pStyle w:val="ListParagraph"/>
              <w:ind w:left="0"/>
            </w:pPr>
          </w:p>
          <w:p w:rsidR="00330AD4" w:rsidRDefault="00330AD4" w:rsidP="00C438E1">
            <w:pPr>
              <w:pStyle w:val="ListParagraph"/>
              <w:ind w:left="0"/>
            </w:pPr>
          </w:p>
          <w:p w:rsidR="00330AD4" w:rsidRDefault="00330AD4" w:rsidP="00C438E1">
            <w:pPr>
              <w:pStyle w:val="ListParagraph"/>
              <w:ind w:left="0"/>
            </w:pPr>
          </w:p>
          <w:p w:rsidR="0052052A" w:rsidRDefault="0052052A" w:rsidP="00C438E1">
            <w:pPr>
              <w:pStyle w:val="ListParagraph"/>
              <w:ind w:left="0"/>
            </w:pPr>
          </w:p>
          <w:p w:rsidR="00330AD4" w:rsidRDefault="00330AD4" w:rsidP="00C438E1">
            <w:pPr>
              <w:pStyle w:val="ListParagraph"/>
              <w:ind w:left="0"/>
            </w:pPr>
          </w:p>
          <w:p w:rsidR="00330AD4" w:rsidRDefault="00330AD4" w:rsidP="00C438E1">
            <w:pPr>
              <w:pStyle w:val="ListParagraph"/>
              <w:ind w:left="0"/>
            </w:pPr>
          </w:p>
          <w:p w:rsidR="00330AD4" w:rsidRDefault="00330AD4" w:rsidP="00C438E1">
            <w:pPr>
              <w:pStyle w:val="ListParagraph"/>
              <w:ind w:left="0"/>
            </w:pPr>
          </w:p>
          <w:p w:rsidR="00330AD4" w:rsidRDefault="00330AD4" w:rsidP="00C438E1">
            <w:pPr>
              <w:pStyle w:val="ListParagraph"/>
              <w:ind w:left="0"/>
            </w:pPr>
          </w:p>
          <w:p w:rsidR="0052052A" w:rsidRDefault="0052052A" w:rsidP="00C438E1">
            <w:pPr>
              <w:pStyle w:val="ListParagraph"/>
              <w:ind w:left="0"/>
            </w:pPr>
          </w:p>
          <w:p w:rsidR="0052052A" w:rsidRDefault="0052052A" w:rsidP="00C438E1">
            <w:pPr>
              <w:pStyle w:val="ListParagraph"/>
              <w:ind w:left="0"/>
            </w:pPr>
          </w:p>
          <w:p w:rsidR="00330AD4" w:rsidRDefault="00330AD4" w:rsidP="00C438E1">
            <w:pPr>
              <w:pStyle w:val="ListParagraph"/>
              <w:ind w:left="0"/>
            </w:pPr>
          </w:p>
          <w:p w:rsidR="00AB0507" w:rsidRDefault="00AB0507" w:rsidP="00C438E1">
            <w:pPr>
              <w:pStyle w:val="ListParagraph"/>
              <w:ind w:left="0"/>
            </w:pPr>
          </w:p>
        </w:tc>
      </w:tr>
    </w:tbl>
    <w:p w:rsidR="00AB0507" w:rsidRDefault="00AB0507" w:rsidP="00C438E1">
      <w:pPr>
        <w:pStyle w:val="ListParagraph"/>
      </w:pPr>
    </w:p>
    <w:p w:rsidR="00DA605E" w:rsidRDefault="00DA605E" w:rsidP="00C438E1">
      <w:pPr>
        <w:pStyle w:val="ListParagraph"/>
        <w:rPr>
          <w:b/>
        </w:rPr>
      </w:pPr>
    </w:p>
    <w:p w:rsidR="00CA4E90" w:rsidRPr="00CA4E90" w:rsidRDefault="00CA4E90" w:rsidP="00C438E1">
      <w:pPr>
        <w:pStyle w:val="ListParagraph"/>
        <w:rPr>
          <w:b/>
        </w:rPr>
      </w:pPr>
      <w:r w:rsidRPr="00CA4E90">
        <w:rPr>
          <w:b/>
        </w:rPr>
        <w:t xml:space="preserve">Comments on </w:t>
      </w:r>
      <w:r w:rsidR="00DA605E">
        <w:rPr>
          <w:b/>
        </w:rPr>
        <w:t xml:space="preserve">Policy CR7 </w:t>
      </w:r>
    </w:p>
    <w:p w:rsidR="00CA4E90" w:rsidRPr="002E5387" w:rsidRDefault="00CA4E90" w:rsidP="00CA4E90">
      <w:pPr>
        <w:pStyle w:val="ListParagraph"/>
        <w:ind w:left="1080"/>
      </w:pPr>
    </w:p>
    <w:tbl>
      <w:tblPr>
        <w:tblStyle w:val="TableGrid"/>
        <w:tblW w:w="0" w:type="auto"/>
        <w:tblInd w:w="720" w:type="dxa"/>
        <w:tblLook w:val="04A0"/>
      </w:tblPr>
      <w:tblGrid>
        <w:gridCol w:w="8522"/>
      </w:tblGrid>
      <w:tr w:rsidR="00CA4E90" w:rsidTr="00000BE4">
        <w:tc>
          <w:tcPr>
            <w:tcW w:w="9242" w:type="dxa"/>
          </w:tcPr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52052A" w:rsidRDefault="0052052A" w:rsidP="00000BE4">
            <w:pPr>
              <w:pStyle w:val="ListParagraph"/>
              <w:ind w:left="0"/>
            </w:pPr>
          </w:p>
          <w:p w:rsidR="0052052A" w:rsidRDefault="0052052A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52052A" w:rsidRDefault="0052052A" w:rsidP="00000BE4">
            <w:pPr>
              <w:pStyle w:val="ListParagraph"/>
              <w:ind w:left="0"/>
            </w:pPr>
          </w:p>
          <w:p w:rsidR="0052052A" w:rsidRDefault="0052052A" w:rsidP="00000BE4">
            <w:pPr>
              <w:pStyle w:val="ListParagraph"/>
              <w:ind w:left="0"/>
            </w:pPr>
          </w:p>
        </w:tc>
      </w:tr>
    </w:tbl>
    <w:p w:rsidR="00CA4E90" w:rsidRDefault="00CA4E90" w:rsidP="0052052A"/>
    <w:p w:rsidR="00CA4E90" w:rsidRDefault="00CA4E90" w:rsidP="00C438E1">
      <w:pPr>
        <w:pStyle w:val="ListParagraph"/>
      </w:pPr>
    </w:p>
    <w:p w:rsidR="0052052A" w:rsidRPr="0052052A" w:rsidRDefault="0052052A" w:rsidP="0052052A">
      <w:pPr>
        <w:ind w:firstLine="720"/>
        <w:rPr>
          <w:b/>
        </w:rPr>
      </w:pPr>
      <w:r w:rsidRPr="0052052A">
        <w:rPr>
          <w:b/>
        </w:rPr>
        <w:t>Do you</w:t>
      </w:r>
      <w:r w:rsidR="00074EFD">
        <w:rPr>
          <w:b/>
        </w:rPr>
        <w:t xml:space="preserve"> support CR</w:t>
      </w:r>
      <w:r w:rsidRPr="0052052A">
        <w:rPr>
          <w:b/>
        </w:rPr>
        <w:t>7</w:t>
      </w:r>
    </w:p>
    <w:tbl>
      <w:tblPr>
        <w:tblStyle w:val="TableGrid"/>
        <w:tblW w:w="0" w:type="auto"/>
        <w:tblInd w:w="720" w:type="dxa"/>
        <w:tblLook w:val="04A0"/>
      </w:tblPr>
      <w:tblGrid>
        <w:gridCol w:w="948"/>
        <w:gridCol w:w="850"/>
        <w:gridCol w:w="1134"/>
        <w:gridCol w:w="992"/>
      </w:tblGrid>
      <w:tr w:rsidR="0052052A" w:rsidTr="0052052A">
        <w:tc>
          <w:tcPr>
            <w:tcW w:w="948" w:type="dxa"/>
          </w:tcPr>
          <w:p w:rsidR="0052052A" w:rsidRDefault="0052052A" w:rsidP="0052052A">
            <w:pPr>
              <w:pStyle w:val="ListParagraph"/>
              <w:ind w:left="0"/>
            </w:pPr>
            <w:r>
              <w:t>Yes</w:t>
            </w:r>
          </w:p>
          <w:p w:rsidR="0052052A" w:rsidRDefault="0052052A" w:rsidP="0052052A">
            <w:pPr>
              <w:pStyle w:val="ListParagraph"/>
              <w:ind w:left="0"/>
            </w:pPr>
          </w:p>
        </w:tc>
        <w:tc>
          <w:tcPr>
            <w:tcW w:w="850" w:type="dxa"/>
          </w:tcPr>
          <w:p w:rsidR="0052052A" w:rsidRDefault="0052052A" w:rsidP="0052052A">
            <w:pPr>
              <w:pStyle w:val="ListParagraph"/>
              <w:ind w:left="0"/>
            </w:pPr>
          </w:p>
        </w:tc>
        <w:tc>
          <w:tcPr>
            <w:tcW w:w="1134" w:type="dxa"/>
          </w:tcPr>
          <w:p w:rsidR="0052052A" w:rsidRDefault="0052052A" w:rsidP="0052052A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992" w:type="dxa"/>
          </w:tcPr>
          <w:p w:rsidR="0052052A" w:rsidRDefault="0052052A" w:rsidP="0052052A">
            <w:pPr>
              <w:pStyle w:val="ListParagraph"/>
              <w:ind w:left="0"/>
            </w:pPr>
          </w:p>
        </w:tc>
      </w:tr>
    </w:tbl>
    <w:p w:rsidR="00CA4E90" w:rsidRDefault="00CA4E90">
      <w:pPr>
        <w:rPr>
          <w:b/>
        </w:rPr>
      </w:pPr>
    </w:p>
    <w:p w:rsidR="0052052A" w:rsidRDefault="0052052A" w:rsidP="0052052A">
      <w:pPr>
        <w:ind w:left="720"/>
        <w:rPr>
          <w:b/>
        </w:rPr>
      </w:pPr>
    </w:p>
    <w:p w:rsidR="0052052A" w:rsidRPr="0052052A" w:rsidRDefault="0052052A" w:rsidP="0052052A">
      <w:pPr>
        <w:ind w:left="720"/>
        <w:rPr>
          <w:b/>
        </w:rPr>
      </w:pPr>
    </w:p>
    <w:p w:rsidR="00AB0507" w:rsidRPr="0052052A" w:rsidRDefault="00AB0507" w:rsidP="0052052A">
      <w:pPr>
        <w:pStyle w:val="ListParagraph"/>
        <w:numPr>
          <w:ilvl w:val="0"/>
          <w:numId w:val="2"/>
        </w:numPr>
        <w:rPr>
          <w:b/>
        </w:rPr>
      </w:pPr>
      <w:r w:rsidRPr="0052052A">
        <w:rPr>
          <w:b/>
        </w:rPr>
        <w:t xml:space="preserve">Policy </w:t>
      </w:r>
      <w:r w:rsidR="00085EC0" w:rsidRPr="0052052A">
        <w:rPr>
          <w:b/>
        </w:rPr>
        <w:t>CE1</w:t>
      </w:r>
      <w:r w:rsidR="0052052A">
        <w:rPr>
          <w:b/>
        </w:rPr>
        <w:t>:</w:t>
      </w:r>
      <w:r w:rsidR="00085EC0" w:rsidRPr="0052052A">
        <w:rPr>
          <w:b/>
        </w:rPr>
        <w:t xml:space="preserve"> Climate Change</w:t>
      </w:r>
    </w:p>
    <w:p w:rsidR="00C35194" w:rsidRDefault="00C35194" w:rsidP="0052052A">
      <w:pPr>
        <w:ind w:left="720"/>
        <w:rPr>
          <w:b/>
        </w:rPr>
      </w:pPr>
    </w:p>
    <w:p w:rsidR="0052052A" w:rsidRPr="0052052A" w:rsidRDefault="0052052A" w:rsidP="0052052A">
      <w:pPr>
        <w:ind w:left="720"/>
      </w:pPr>
      <w:r w:rsidRPr="0052052A">
        <w:t>Paragraphs</w:t>
      </w:r>
      <w:r>
        <w:t xml:space="preserve"> 36.1.1to 36.1.7 introduce the Respecting Environmental Limits Chapter. </w:t>
      </w:r>
    </w:p>
    <w:p w:rsidR="00AB0507" w:rsidRDefault="00AB0507" w:rsidP="00C438E1">
      <w:pPr>
        <w:pStyle w:val="ListParagraph"/>
      </w:pPr>
    </w:p>
    <w:p w:rsidR="00C35194" w:rsidRDefault="00C35194" w:rsidP="00C438E1">
      <w:pPr>
        <w:pStyle w:val="ListParagraph"/>
        <w:rPr>
          <w:b/>
        </w:rPr>
      </w:pPr>
      <w:r>
        <w:rPr>
          <w:b/>
        </w:rPr>
        <w:t>Comments on 34.3.</w:t>
      </w:r>
      <w:r w:rsidR="006F3909">
        <w:rPr>
          <w:b/>
        </w:rPr>
        <w:t>58</w:t>
      </w:r>
      <w:r w:rsidR="002E5387">
        <w:rPr>
          <w:b/>
        </w:rPr>
        <w:t xml:space="preserve"> – 34.3.61 and 34.3.64</w:t>
      </w:r>
    </w:p>
    <w:p w:rsidR="00C35194" w:rsidRDefault="00C35194" w:rsidP="00C438E1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522"/>
      </w:tblGrid>
      <w:tr w:rsidR="00330AD4" w:rsidTr="00330AD4">
        <w:tc>
          <w:tcPr>
            <w:tcW w:w="9242" w:type="dxa"/>
          </w:tcPr>
          <w:p w:rsidR="00330AD4" w:rsidRDefault="00330AD4" w:rsidP="00C438E1">
            <w:pPr>
              <w:pStyle w:val="ListParagraph"/>
              <w:ind w:left="0"/>
              <w:rPr>
                <w:b/>
              </w:rPr>
            </w:pPr>
          </w:p>
          <w:p w:rsidR="00330AD4" w:rsidRDefault="00330AD4" w:rsidP="00C438E1">
            <w:pPr>
              <w:pStyle w:val="ListParagraph"/>
              <w:ind w:left="0"/>
              <w:rPr>
                <w:b/>
              </w:rPr>
            </w:pPr>
          </w:p>
          <w:p w:rsidR="00330AD4" w:rsidRDefault="00330AD4" w:rsidP="00C438E1">
            <w:pPr>
              <w:pStyle w:val="ListParagraph"/>
              <w:ind w:left="0"/>
              <w:rPr>
                <w:b/>
              </w:rPr>
            </w:pPr>
          </w:p>
          <w:p w:rsidR="00330AD4" w:rsidRDefault="00330AD4" w:rsidP="00C438E1">
            <w:pPr>
              <w:pStyle w:val="ListParagraph"/>
              <w:ind w:left="0"/>
              <w:rPr>
                <w:b/>
              </w:rPr>
            </w:pPr>
          </w:p>
          <w:p w:rsidR="00330AD4" w:rsidRDefault="00330AD4" w:rsidP="00C438E1">
            <w:pPr>
              <w:pStyle w:val="ListParagraph"/>
              <w:ind w:left="0"/>
              <w:rPr>
                <w:b/>
              </w:rPr>
            </w:pPr>
          </w:p>
          <w:p w:rsidR="00330AD4" w:rsidRDefault="00330AD4" w:rsidP="00C438E1">
            <w:pPr>
              <w:pStyle w:val="ListParagraph"/>
              <w:ind w:left="0"/>
              <w:rPr>
                <w:b/>
              </w:rPr>
            </w:pPr>
          </w:p>
          <w:p w:rsidR="00330AD4" w:rsidRDefault="00330AD4" w:rsidP="00C438E1">
            <w:pPr>
              <w:pStyle w:val="ListParagraph"/>
              <w:ind w:left="0"/>
              <w:rPr>
                <w:b/>
              </w:rPr>
            </w:pPr>
          </w:p>
          <w:p w:rsidR="00330AD4" w:rsidRDefault="00330AD4" w:rsidP="00C438E1">
            <w:pPr>
              <w:pStyle w:val="ListParagraph"/>
              <w:ind w:left="0"/>
              <w:rPr>
                <w:b/>
              </w:rPr>
            </w:pPr>
          </w:p>
          <w:p w:rsidR="00330AD4" w:rsidRDefault="00330AD4" w:rsidP="00C438E1">
            <w:pPr>
              <w:pStyle w:val="ListParagraph"/>
              <w:ind w:left="0"/>
              <w:rPr>
                <w:b/>
              </w:rPr>
            </w:pPr>
          </w:p>
          <w:p w:rsidR="00330AD4" w:rsidRDefault="00330AD4" w:rsidP="00C438E1">
            <w:pPr>
              <w:pStyle w:val="ListParagraph"/>
              <w:ind w:left="0"/>
              <w:rPr>
                <w:b/>
              </w:rPr>
            </w:pPr>
          </w:p>
          <w:p w:rsidR="00000BE4" w:rsidRDefault="00000BE4" w:rsidP="00C438E1">
            <w:pPr>
              <w:pStyle w:val="ListParagraph"/>
              <w:ind w:left="0"/>
              <w:rPr>
                <w:b/>
              </w:rPr>
            </w:pPr>
          </w:p>
          <w:p w:rsidR="00000BE4" w:rsidRDefault="00000BE4" w:rsidP="00C438E1">
            <w:pPr>
              <w:pStyle w:val="ListParagraph"/>
              <w:ind w:left="0"/>
              <w:rPr>
                <w:b/>
              </w:rPr>
            </w:pPr>
          </w:p>
          <w:p w:rsidR="00330AD4" w:rsidRDefault="00330AD4" w:rsidP="00C438E1">
            <w:pPr>
              <w:pStyle w:val="ListParagraph"/>
              <w:ind w:left="0"/>
              <w:rPr>
                <w:b/>
              </w:rPr>
            </w:pPr>
          </w:p>
          <w:p w:rsidR="00330AD4" w:rsidRDefault="00330AD4" w:rsidP="00C438E1">
            <w:pPr>
              <w:pStyle w:val="ListParagraph"/>
              <w:ind w:left="0"/>
              <w:rPr>
                <w:b/>
              </w:rPr>
            </w:pPr>
          </w:p>
          <w:p w:rsidR="00330AD4" w:rsidRDefault="00330AD4" w:rsidP="00C438E1">
            <w:pPr>
              <w:pStyle w:val="ListParagraph"/>
              <w:ind w:left="0"/>
              <w:rPr>
                <w:b/>
              </w:rPr>
            </w:pPr>
          </w:p>
        </w:tc>
      </w:tr>
    </w:tbl>
    <w:p w:rsidR="00CA4E90" w:rsidRDefault="00CA4E90" w:rsidP="00C438E1">
      <w:pPr>
        <w:pStyle w:val="ListParagraph"/>
        <w:rPr>
          <w:b/>
        </w:rPr>
      </w:pPr>
    </w:p>
    <w:p w:rsidR="00AB0507" w:rsidRDefault="00AB0507" w:rsidP="00C438E1">
      <w:pPr>
        <w:pStyle w:val="ListParagraph"/>
        <w:rPr>
          <w:b/>
        </w:rPr>
      </w:pPr>
    </w:p>
    <w:p w:rsidR="0052052A" w:rsidRDefault="0052052A" w:rsidP="00C438E1">
      <w:pPr>
        <w:pStyle w:val="ListParagraph"/>
      </w:pPr>
      <w:r w:rsidRPr="007154C2">
        <w:t xml:space="preserve">Paragraphs 36.2.1 to 36.2.2 </w:t>
      </w:r>
      <w:r w:rsidR="00D67EA5">
        <w:t>discuss</w:t>
      </w:r>
      <w:r w:rsidR="007154C2">
        <w:t xml:space="preserve"> what this means for the Borough.</w:t>
      </w:r>
    </w:p>
    <w:p w:rsidR="007154C2" w:rsidRDefault="007154C2" w:rsidP="00C438E1">
      <w:pPr>
        <w:pStyle w:val="ListParagraph"/>
      </w:pPr>
    </w:p>
    <w:p w:rsidR="007154C2" w:rsidRPr="007154C2" w:rsidRDefault="007154C2" w:rsidP="00C438E1">
      <w:pPr>
        <w:pStyle w:val="ListParagraph"/>
        <w:rPr>
          <w:b/>
        </w:rPr>
      </w:pPr>
      <w:r w:rsidRPr="007154C2">
        <w:rPr>
          <w:b/>
        </w:rPr>
        <w:t>Comments on Paragraphs 36.2.1 to 36.2.2</w:t>
      </w:r>
    </w:p>
    <w:p w:rsidR="00713D0E" w:rsidRPr="00AB0507" w:rsidRDefault="00713D0E" w:rsidP="00C438E1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522"/>
      </w:tblGrid>
      <w:tr w:rsidR="00AB0507" w:rsidTr="00AB0507">
        <w:tc>
          <w:tcPr>
            <w:tcW w:w="9242" w:type="dxa"/>
          </w:tcPr>
          <w:p w:rsidR="00AB0507" w:rsidRDefault="00AB0507" w:rsidP="00C438E1">
            <w:pPr>
              <w:pStyle w:val="ListParagraph"/>
              <w:ind w:left="0"/>
            </w:pPr>
          </w:p>
          <w:p w:rsidR="00AB0507" w:rsidRDefault="00AB0507" w:rsidP="00C438E1">
            <w:pPr>
              <w:pStyle w:val="ListParagraph"/>
              <w:ind w:left="0"/>
            </w:pPr>
          </w:p>
          <w:p w:rsidR="00AB0507" w:rsidRDefault="00AB0507" w:rsidP="00C438E1">
            <w:pPr>
              <w:pStyle w:val="ListParagraph"/>
              <w:ind w:left="0"/>
            </w:pPr>
          </w:p>
          <w:p w:rsidR="00AB0507" w:rsidRDefault="00AB0507" w:rsidP="00C438E1">
            <w:pPr>
              <w:pStyle w:val="ListParagraph"/>
              <w:ind w:left="0"/>
            </w:pPr>
          </w:p>
          <w:p w:rsidR="00330AD4" w:rsidRDefault="00330AD4" w:rsidP="00C438E1">
            <w:pPr>
              <w:pStyle w:val="ListParagraph"/>
              <w:ind w:left="0"/>
            </w:pPr>
          </w:p>
          <w:p w:rsidR="00330AD4" w:rsidRDefault="00330AD4" w:rsidP="00C438E1">
            <w:pPr>
              <w:pStyle w:val="ListParagraph"/>
              <w:ind w:left="0"/>
            </w:pPr>
          </w:p>
          <w:p w:rsidR="00330AD4" w:rsidRDefault="00330AD4" w:rsidP="00C438E1">
            <w:pPr>
              <w:pStyle w:val="ListParagraph"/>
              <w:ind w:left="0"/>
            </w:pPr>
          </w:p>
          <w:p w:rsidR="00000BE4" w:rsidRDefault="00000BE4" w:rsidP="00C438E1">
            <w:pPr>
              <w:pStyle w:val="ListParagraph"/>
              <w:ind w:left="0"/>
            </w:pPr>
          </w:p>
          <w:p w:rsidR="00000BE4" w:rsidRDefault="00000BE4" w:rsidP="00C438E1">
            <w:pPr>
              <w:pStyle w:val="ListParagraph"/>
              <w:ind w:left="0"/>
            </w:pPr>
          </w:p>
          <w:p w:rsidR="00330AD4" w:rsidRDefault="00330AD4" w:rsidP="00C438E1">
            <w:pPr>
              <w:pStyle w:val="ListParagraph"/>
              <w:ind w:left="0"/>
            </w:pPr>
          </w:p>
          <w:p w:rsidR="00330AD4" w:rsidRDefault="00330AD4" w:rsidP="00C438E1">
            <w:pPr>
              <w:pStyle w:val="ListParagraph"/>
              <w:ind w:left="0"/>
            </w:pPr>
          </w:p>
          <w:p w:rsidR="00AB0507" w:rsidRDefault="00AB0507" w:rsidP="00C438E1">
            <w:pPr>
              <w:pStyle w:val="ListParagraph"/>
              <w:ind w:left="0"/>
            </w:pPr>
          </w:p>
          <w:p w:rsidR="00AB0507" w:rsidRDefault="00AB0507" w:rsidP="00C438E1">
            <w:pPr>
              <w:pStyle w:val="ListParagraph"/>
              <w:ind w:left="0"/>
            </w:pPr>
          </w:p>
          <w:p w:rsidR="00AB0507" w:rsidRDefault="00AB0507" w:rsidP="00C438E1">
            <w:pPr>
              <w:pStyle w:val="ListParagraph"/>
              <w:ind w:left="0"/>
            </w:pPr>
          </w:p>
          <w:p w:rsidR="00AB0507" w:rsidRDefault="00AB0507" w:rsidP="00C438E1">
            <w:pPr>
              <w:pStyle w:val="ListParagraph"/>
              <w:ind w:left="0"/>
            </w:pPr>
          </w:p>
          <w:p w:rsidR="00AB0507" w:rsidRDefault="00AB0507" w:rsidP="00C438E1">
            <w:pPr>
              <w:pStyle w:val="ListParagraph"/>
              <w:ind w:left="0"/>
            </w:pPr>
          </w:p>
          <w:p w:rsidR="00AB0507" w:rsidRDefault="00AB0507" w:rsidP="00C438E1">
            <w:pPr>
              <w:pStyle w:val="ListParagraph"/>
              <w:ind w:left="0"/>
            </w:pPr>
          </w:p>
        </w:tc>
      </w:tr>
    </w:tbl>
    <w:p w:rsidR="00AB0507" w:rsidRDefault="00AB0507" w:rsidP="00C438E1">
      <w:pPr>
        <w:pStyle w:val="ListParagraph"/>
      </w:pPr>
    </w:p>
    <w:p w:rsidR="00CA4E90" w:rsidRDefault="00CA4E90">
      <w:pPr>
        <w:rPr>
          <w:b/>
        </w:rPr>
      </w:pPr>
      <w:r>
        <w:rPr>
          <w:b/>
        </w:rPr>
        <w:br w:type="page"/>
      </w:r>
    </w:p>
    <w:p w:rsidR="007154C2" w:rsidRDefault="007154C2" w:rsidP="003B0388">
      <w:pPr>
        <w:pStyle w:val="ListParagraph"/>
      </w:pPr>
      <w:r w:rsidRPr="007154C2">
        <w:lastRenderedPageBreak/>
        <w:t>Paragraphs 36</w:t>
      </w:r>
      <w:r>
        <w:t>.3.1 to 36.3.6 set out the background to climate change within the borough.</w:t>
      </w:r>
    </w:p>
    <w:p w:rsidR="007154C2" w:rsidRDefault="007154C2" w:rsidP="003B0388">
      <w:pPr>
        <w:pStyle w:val="ListParagraph"/>
      </w:pPr>
    </w:p>
    <w:p w:rsidR="003B0388" w:rsidRPr="007154C2" w:rsidRDefault="007154C2" w:rsidP="003B0388">
      <w:pPr>
        <w:pStyle w:val="ListParagraph"/>
        <w:rPr>
          <w:b/>
        </w:rPr>
      </w:pPr>
      <w:r w:rsidRPr="007154C2">
        <w:rPr>
          <w:b/>
        </w:rPr>
        <w:t>Comments on paragraphs 36.3.1 to 36.3.6</w:t>
      </w:r>
    </w:p>
    <w:p w:rsidR="007154C2" w:rsidRDefault="007154C2" w:rsidP="003B0388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522"/>
      </w:tblGrid>
      <w:tr w:rsidR="003B0388" w:rsidTr="003B3680">
        <w:tc>
          <w:tcPr>
            <w:tcW w:w="9242" w:type="dxa"/>
          </w:tcPr>
          <w:p w:rsidR="003B0388" w:rsidRDefault="003B0388" w:rsidP="003B3680">
            <w:pPr>
              <w:pStyle w:val="ListParagraph"/>
              <w:ind w:left="0"/>
              <w:rPr>
                <w:b/>
              </w:rPr>
            </w:pPr>
          </w:p>
          <w:p w:rsidR="003B0388" w:rsidRDefault="003B0388" w:rsidP="003B3680">
            <w:pPr>
              <w:pStyle w:val="ListParagraph"/>
              <w:ind w:left="0"/>
              <w:rPr>
                <w:b/>
              </w:rPr>
            </w:pPr>
          </w:p>
          <w:p w:rsidR="003B0388" w:rsidRDefault="003B0388" w:rsidP="003B3680">
            <w:pPr>
              <w:pStyle w:val="ListParagraph"/>
              <w:ind w:left="0"/>
              <w:rPr>
                <w:b/>
              </w:rPr>
            </w:pPr>
          </w:p>
          <w:p w:rsidR="003B0388" w:rsidRDefault="003B0388" w:rsidP="003B3680">
            <w:pPr>
              <w:pStyle w:val="ListParagraph"/>
              <w:ind w:left="0"/>
              <w:rPr>
                <w:b/>
              </w:rPr>
            </w:pPr>
          </w:p>
          <w:p w:rsidR="003B0388" w:rsidRDefault="003B0388" w:rsidP="003B3680">
            <w:pPr>
              <w:pStyle w:val="ListParagraph"/>
              <w:ind w:left="0"/>
              <w:rPr>
                <w:b/>
              </w:rPr>
            </w:pPr>
          </w:p>
          <w:p w:rsidR="003B0388" w:rsidRDefault="003B0388" w:rsidP="003B3680">
            <w:pPr>
              <w:pStyle w:val="ListParagraph"/>
              <w:ind w:left="0"/>
              <w:rPr>
                <w:b/>
              </w:rPr>
            </w:pPr>
          </w:p>
          <w:p w:rsidR="003B0388" w:rsidRDefault="003B0388" w:rsidP="003B3680">
            <w:pPr>
              <w:pStyle w:val="ListParagraph"/>
              <w:ind w:left="0"/>
              <w:rPr>
                <w:b/>
              </w:rPr>
            </w:pPr>
          </w:p>
          <w:p w:rsidR="003B0388" w:rsidRDefault="003B0388" w:rsidP="003B3680">
            <w:pPr>
              <w:pStyle w:val="ListParagraph"/>
              <w:ind w:left="0"/>
              <w:rPr>
                <w:b/>
              </w:rPr>
            </w:pPr>
          </w:p>
          <w:p w:rsidR="00000BE4" w:rsidRDefault="00000BE4" w:rsidP="003B3680">
            <w:pPr>
              <w:pStyle w:val="ListParagraph"/>
              <w:ind w:left="0"/>
              <w:rPr>
                <w:b/>
              </w:rPr>
            </w:pPr>
          </w:p>
          <w:p w:rsidR="00000BE4" w:rsidRDefault="00000BE4" w:rsidP="003B3680">
            <w:pPr>
              <w:pStyle w:val="ListParagraph"/>
              <w:ind w:left="0"/>
              <w:rPr>
                <w:b/>
              </w:rPr>
            </w:pPr>
          </w:p>
          <w:p w:rsidR="003B0388" w:rsidRDefault="003B0388" w:rsidP="003B3680">
            <w:pPr>
              <w:pStyle w:val="ListParagraph"/>
              <w:ind w:left="0"/>
              <w:rPr>
                <w:b/>
              </w:rPr>
            </w:pPr>
          </w:p>
          <w:p w:rsidR="003B0388" w:rsidRDefault="003B0388" w:rsidP="003B3680">
            <w:pPr>
              <w:pStyle w:val="ListParagraph"/>
              <w:ind w:left="0"/>
              <w:rPr>
                <w:b/>
              </w:rPr>
            </w:pPr>
          </w:p>
          <w:p w:rsidR="003B0388" w:rsidRDefault="003B0388" w:rsidP="003B3680">
            <w:pPr>
              <w:pStyle w:val="ListParagraph"/>
              <w:ind w:left="0"/>
              <w:rPr>
                <w:b/>
              </w:rPr>
            </w:pPr>
          </w:p>
          <w:p w:rsidR="003B0388" w:rsidRDefault="003B0388" w:rsidP="003B3680">
            <w:pPr>
              <w:pStyle w:val="ListParagraph"/>
              <w:ind w:left="0"/>
              <w:rPr>
                <w:b/>
              </w:rPr>
            </w:pPr>
          </w:p>
          <w:p w:rsidR="003B0388" w:rsidRDefault="003B0388" w:rsidP="003B3680">
            <w:pPr>
              <w:pStyle w:val="ListParagraph"/>
              <w:ind w:left="0"/>
              <w:rPr>
                <w:b/>
              </w:rPr>
            </w:pPr>
          </w:p>
        </w:tc>
      </w:tr>
    </w:tbl>
    <w:p w:rsidR="003B0388" w:rsidRDefault="003B0388">
      <w:pPr>
        <w:rPr>
          <w:b/>
        </w:rPr>
      </w:pPr>
    </w:p>
    <w:p w:rsidR="00713D0E" w:rsidRDefault="007154C2" w:rsidP="00AB0507">
      <w:pPr>
        <w:pStyle w:val="ListParagraph"/>
      </w:pPr>
      <w:r w:rsidRPr="007154C2">
        <w:t xml:space="preserve">Paragraphs </w:t>
      </w:r>
      <w:r>
        <w:t>36.3.7 to 36.3.9 sets out the methods by which one can assess the environmental impact of bui</w:t>
      </w:r>
      <w:r w:rsidR="008B731A">
        <w:t>l</w:t>
      </w:r>
      <w:r>
        <w:t>ding, with</w:t>
      </w:r>
      <w:r w:rsidR="00D67EA5">
        <w:t xml:space="preserve"> original</w:t>
      </w:r>
      <w:r>
        <w:t xml:space="preserve"> paragraphs 36.3.9 to 36.3.1</w:t>
      </w:r>
      <w:r w:rsidR="008B731A">
        <w:t>4 discussing the challenges associated with the protection of heritage assess with regard reaching high environmental standards and the particular impact that basement extensions can have upon the environment.</w:t>
      </w:r>
      <w:r w:rsidR="00D67EA5">
        <w:t xml:space="preserve"> </w:t>
      </w:r>
    </w:p>
    <w:p w:rsidR="008B731A" w:rsidRPr="007154C2" w:rsidRDefault="008B731A" w:rsidP="00AB0507">
      <w:pPr>
        <w:pStyle w:val="ListParagraph"/>
      </w:pPr>
    </w:p>
    <w:p w:rsidR="008B731A" w:rsidRPr="007154C2" w:rsidRDefault="008B731A" w:rsidP="008B731A">
      <w:pPr>
        <w:pStyle w:val="ListParagraph"/>
        <w:rPr>
          <w:b/>
        </w:rPr>
      </w:pPr>
      <w:r w:rsidRPr="007154C2">
        <w:rPr>
          <w:b/>
        </w:rPr>
        <w:t>Comments on paragraphs 36.3.</w:t>
      </w:r>
      <w:r>
        <w:rPr>
          <w:b/>
        </w:rPr>
        <w:t>7</w:t>
      </w:r>
      <w:r w:rsidRPr="007154C2">
        <w:rPr>
          <w:b/>
        </w:rPr>
        <w:t xml:space="preserve"> to 36.3</w:t>
      </w:r>
      <w:r>
        <w:rPr>
          <w:b/>
        </w:rPr>
        <w:t>14</w:t>
      </w:r>
    </w:p>
    <w:p w:rsidR="007154C2" w:rsidRPr="00AB0507" w:rsidRDefault="007154C2" w:rsidP="00AB0507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522"/>
      </w:tblGrid>
      <w:tr w:rsidR="00AB0507" w:rsidTr="00C31128">
        <w:tc>
          <w:tcPr>
            <w:tcW w:w="9242" w:type="dxa"/>
          </w:tcPr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3B0388" w:rsidRDefault="003B0388" w:rsidP="00C31128">
            <w:pPr>
              <w:pStyle w:val="ListParagraph"/>
              <w:ind w:left="0"/>
            </w:pPr>
          </w:p>
          <w:p w:rsidR="003B0388" w:rsidRDefault="003B0388" w:rsidP="00C31128">
            <w:pPr>
              <w:pStyle w:val="ListParagraph"/>
              <w:ind w:left="0"/>
            </w:pPr>
          </w:p>
          <w:p w:rsidR="003B0388" w:rsidRDefault="003B0388" w:rsidP="00C31128">
            <w:pPr>
              <w:pStyle w:val="ListParagraph"/>
              <w:ind w:left="0"/>
            </w:pPr>
          </w:p>
          <w:p w:rsidR="00000BE4" w:rsidRDefault="00000BE4" w:rsidP="00C31128">
            <w:pPr>
              <w:pStyle w:val="ListParagraph"/>
              <w:ind w:left="0"/>
            </w:pPr>
          </w:p>
          <w:p w:rsidR="00000BE4" w:rsidRDefault="00000BE4" w:rsidP="00C31128">
            <w:pPr>
              <w:pStyle w:val="ListParagraph"/>
              <w:ind w:left="0"/>
            </w:pPr>
          </w:p>
          <w:p w:rsidR="003B0388" w:rsidRDefault="003B0388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</w:tc>
      </w:tr>
    </w:tbl>
    <w:p w:rsidR="00AB0507" w:rsidRDefault="00AB0507" w:rsidP="00C438E1">
      <w:pPr>
        <w:pStyle w:val="ListParagraph"/>
      </w:pPr>
    </w:p>
    <w:p w:rsidR="00CA4E90" w:rsidRDefault="00CA4E90">
      <w:pPr>
        <w:rPr>
          <w:b/>
        </w:rPr>
      </w:pPr>
      <w:r>
        <w:rPr>
          <w:b/>
        </w:rPr>
        <w:br w:type="page"/>
      </w:r>
    </w:p>
    <w:p w:rsidR="00073CA0" w:rsidRPr="00C35194" w:rsidRDefault="00073CA0" w:rsidP="00073CA0">
      <w:pPr>
        <w:pStyle w:val="ListParagraph"/>
        <w:ind w:left="1080"/>
      </w:pPr>
      <w:r>
        <w:lastRenderedPageBreak/>
        <w:t xml:space="preserve">. </w:t>
      </w:r>
    </w:p>
    <w:p w:rsidR="00AB0507" w:rsidRDefault="00AB0507" w:rsidP="00AB0507">
      <w:pPr>
        <w:pStyle w:val="ListParagraph"/>
      </w:pPr>
    </w:p>
    <w:p w:rsidR="00D67EA5" w:rsidRDefault="00D67EA5" w:rsidP="00073CA0">
      <w:pPr>
        <w:pStyle w:val="ListParagraph"/>
      </w:pPr>
      <w:r w:rsidRPr="00D67EA5">
        <w:t>Policy CE1 contains a number of elements</w:t>
      </w:r>
      <w:r>
        <w:t xml:space="preserve">. Part (a) considers the appropriate Code of Sustainable Homes/ BREEAM Level to be sought for </w:t>
      </w:r>
      <w:r w:rsidRPr="00074EFD">
        <w:rPr>
          <w:b/>
        </w:rPr>
        <w:t>new buildings and extensions</w:t>
      </w:r>
      <w:r>
        <w:t xml:space="preserve"> of 800 sq m or more for residential development and 1,000 sq m for non-residential development.</w:t>
      </w:r>
    </w:p>
    <w:p w:rsidR="00D67EA5" w:rsidRDefault="00D67EA5" w:rsidP="00073CA0">
      <w:pPr>
        <w:pStyle w:val="ListParagraph"/>
      </w:pPr>
    </w:p>
    <w:p w:rsidR="00073CA0" w:rsidRPr="00D67EA5" w:rsidRDefault="00D67EA5" w:rsidP="00073CA0">
      <w:pPr>
        <w:pStyle w:val="ListParagraph"/>
      </w:pPr>
      <w:r>
        <w:t xml:space="preserve">Comments on part (a) of CE1  </w:t>
      </w:r>
    </w:p>
    <w:p w:rsidR="00D67EA5" w:rsidRDefault="00D67EA5" w:rsidP="00073CA0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522"/>
      </w:tblGrid>
      <w:tr w:rsidR="00073CA0" w:rsidTr="003B3680">
        <w:tc>
          <w:tcPr>
            <w:tcW w:w="9242" w:type="dxa"/>
          </w:tcPr>
          <w:p w:rsidR="00073CA0" w:rsidRDefault="00073CA0" w:rsidP="003B3680">
            <w:pPr>
              <w:pStyle w:val="ListParagraph"/>
              <w:ind w:left="0"/>
              <w:rPr>
                <w:b/>
              </w:rPr>
            </w:pPr>
          </w:p>
          <w:p w:rsidR="00073CA0" w:rsidRDefault="00073CA0" w:rsidP="003B3680">
            <w:pPr>
              <w:pStyle w:val="ListParagraph"/>
              <w:ind w:left="0"/>
              <w:rPr>
                <w:b/>
              </w:rPr>
            </w:pPr>
          </w:p>
          <w:p w:rsidR="00073CA0" w:rsidRDefault="00073CA0" w:rsidP="003B3680">
            <w:pPr>
              <w:pStyle w:val="ListParagraph"/>
              <w:ind w:left="0"/>
              <w:rPr>
                <w:b/>
              </w:rPr>
            </w:pPr>
          </w:p>
          <w:p w:rsidR="00000BE4" w:rsidRDefault="00000BE4" w:rsidP="003B3680">
            <w:pPr>
              <w:pStyle w:val="ListParagraph"/>
              <w:ind w:left="0"/>
              <w:rPr>
                <w:b/>
              </w:rPr>
            </w:pPr>
          </w:p>
          <w:p w:rsidR="00000BE4" w:rsidRDefault="00000BE4" w:rsidP="003B3680">
            <w:pPr>
              <w:pStyle w:val="ListParagraph"/>
              <w:ind w:left="0"/>
              <w:rPr>
                <w:b/>
              </w:rPr>
            </w:pPr>
          </w:p>
          <w:p w:rsidR="00000BE4" w:rsidRDefault="00000BE4" w:rsidP="003B3680">
            <w:pPr>
              <w:pStyle w:val="ListParagraph"/>
              <w:ind w:left="0"/>
              <w:rPr>
                <w:b/>
              </w:rPr>
            </w:pPr>
          </w:p>
          <w:p w:rsidR="00073CA0" w:rsidRDefault="00073CA0" w:rsidP="003B3680">
            <w:pPr>
              <w:pStyle w:val="ListParagraph"/>
              <w:ind w:left="0"/>
              <w:rPr>
                <w:b/>
              </w:rPr>
            </w:pPr>
          </w:p>
          <w:p w:rsidR="00073CA0" w:rsidRDefault="00073CA0" w:rsidP="003B3680">
            <w:pPr>
              <w:pStyle w:val="ListParagraph"/>
              <w:ind w:left="0"/>
              <w:rPr>
                <w:b/>
              </w:rPr>
            </w:pPr>
          </w:p>
          <w:p w:rsidR="00073CA0" w:rsidRDefault="00073CA0" w:rsidP="003B3680">
            <w:pPr>
              <w:pStyle w:val="ListParagraph"/>
              <w:ind w:left="0"/>
              <w:rPr>
                <w:b/>
              </w:rPr>
            </w:pPr>
          </w:p>
          <w:p w:rsidR="00073CA0" w:rsidRDefault="00073CA0" w:rsidP="003B3680">
            <w:pPr>
              <w:pStyle w:val="ListParagraph"/>
              <w:ind w:left="0"/>
              <w:rPr>
                <w:b/>
              </w:rPr>
            </w:pPr>
          </w:p>
          <w:p w:rsidR="00073CA0" w:rsidRDefault="00073CA0" w:rsidP="003B3680">
            <w:pPr>
              <w:pStyle w:val="ListParagraph"/>
              <w:ind w:left="0"/>
              <w:rPr>
                <w:b/>
              </w:rPr>
            </w:pPr>
          </w:p>
          <w:p w:rsidR="00000BE4" w:rsidRDefault="00000BE4" w:rsidP="003B3680">
            <w:pPr>
              <w:pStyle w:val="ListParagraph"/>
              <w:ind w:left="0"/>
              <w:rPr>
                <w:b/>
              </w:rPr>
            </w:pPr>
          </w:p>
          <w:p w:rsidR="00000BE4" w:rsidRDefault="00000BE4" w:rsidP="003B3680">
            <w:pPr>
              <w:pStyle w:val="ListParagraph"/>
              <w:ind w:left="0"/>
              <w:rPr>
                <w:b/>
              </w:rPr>
            </w:pPr>
          </w:p>
          <w:p w:rsidR="00000BE4" w:rsidRDefault="00000BE4" w:rsidP="003B3680">
            <w:pPr>
              <w:pStyle w:val="ListParagraph"/>
              <w:ind w:left="0"/>
              <w:rPr>
                <w:b/>
              </w:rPr>
            </w:pPr>
          </w:p>
          <w:p w:rsidR="00073CA0" w:rsidRDefault="00073CA0" w:rsidP="003B3680">
            <w:pPr>
              <w:pStyle w:val="ListParagraph"/>
              <w:ind w:left="0"/>
              <w:rPr>
                <w:b/>
              </w:rPr>
            </w:pPr>
          </w:p>
          <w:p w:rsidR="00073CA0" w:rsidRDefault="00073CA0" w:rsidP="003B3680">
            <w:pPr>
              <w:pStyle w:val="ListParagraph"/>
              <w:ind w:left="0"/>
              <w:rPr>
                <w:b/>
              </w:rPr>
            </w:pPr>
          </w:p>
        </w:tc>
      </w:tr>
    </w:tbl>
    <w:p w:rsidR="00073CA0" w:rsidRDefault="00073CA0" w:rsidP="00AB0507">
      <w:pPr>
        <w:pStyle w:val="ListParagraph"/>
      </w:pPr>
    </w:p>
    <w:p w:rsidR="00D67EA5" w:rsidRDefault="00D67EA5" w:rsidP="00D67EA5">
      <w:pPr>
        <w:pStyle w:val="ListParagraph"/>
        <w:rPr>
          <w:b/>
        </w:rPr>
      </w:pPr>
      <w:r w:rsidRPr="00AB0507">
        <w:rPr>
          <w:b/>
        </w:rPr>
        <w:t xml:space="preserve">Do you support </w:t>
      </w:r>
      <w:r>
        <w:rPr>
          <w:b/>
        </w:rPr>
        <w:t>CE1 (a)</w:t>
      </w:r>
      <w:r w:rsidRPr="00AB0507">
        <w:rPr>
          <w:b/>
        </w:rPr>
        <w:t>?</w:t>
      </w:r>
    </w:p>
    <w:p w:rsidR="00D67EA5" w:rsidRPr="00AB0507" w:rsidRDefault="00D67EA5" w:rsidP="00D67EA5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948"/>
        <w:gridCol w:w="850"/>
        <w:gridCol w:w="1134"/>
        <w:gridCol w:w="992"/>
      </w:tblGrid>
      <w:tr w:rsidR="00D67EA5" w:rsidTr="00C21295">
        <w:tc>
          <w:tcPr>
            <w:tcW w:w="948" w:type="dxa"/>
          </w:tcPr>
          <w:p w:rsidR="00D67EA5" w:rsidRDefault="00D67EA5" w:rsidP="00C21295">
            <w:pPr>
              <w:pStyle w:val="ListParagraph"/>
              <w:ind w:left="0"/>
            </w:pPr>
            <w:r>
              <w:t>Yes</w:t>
            </w:r>
          </w:p>
          <w:p w:rsidR="00D67EA5" w:rsidRDefault="00D67EA5" w:rsidP="00C21295">
            <w:pPr>
              <w:pStyle w:val="ListParagraph"/>
              <w:ind w:left="0"/>
            </w:pPr>
          </w:p>
        </w:tc>
        <w:tc>
          <w:tcPr>
            <w:tcW w:w="850" w:type="dxa"/>
          </w:tcPr>
          <w:p w:rsidR="00D67EA5" w:rsidRDefault="00D67EA5" w:rsidP="00C21295">
            <w:pPr>
              <w:pStyle w:val="ListParagraph"/>
              <w:ind w:left="0"/>
            </w:pPr>
          </w:p>
        </w:tc>
        <w:tc>
          <w:tcPr>
            <w:tcW w:w="1134" w:type="dxa"/>
          </w:tcPr>
          <w:p w:rsidR="00D67EA5" w:rsidRDefault="00D67EA5" w:rsidP="00C21295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992" w:type="dxa"/>
          </w:tcPr>
          <w:p w:rsidR="00D67EA5" w:rsidRDefault="00D67EA5" w:rsidP="00C21295">
            <w:pPr>
              <w:pStyle w:val="ListParagraph"/>
              <w:ind w:left="0"/>
            </w:pPr>
          </w:p>
        </w:tc>
      </w:tr>
    </w:tbl>
    <w:p w:rsidR="00713D0E" w:rsidRDefault="00713D0E" w:rsidP="00AB0507">
      <w:pPr>
        <w:pStyle w:val="ListParagraph"/>
        <w:rPr>
          <w:b/>
        </w:rPr>
      </w:pPr>
    </w:p>
    <w:p w:rsidR="00D67EA5" w:rsidRDefault="00D67EA5" w:rsidP="00AB0507">
      <w:pPr>
        <w:pStyle w:val="ListParagraph"/>
        <w:rPr>
          <w:b/>
        </w:rPr>
      </w:pPr>
    </w:p>
    <w:p w:rsidR="00D67EA5" w:rsidRDefault="00D67EA5" w:rsidP="00AB0507">
      <w:pPr>
        <w:pStyle w:val="ListParagraph"/>
        <w:rPr>
          <w:b/>
        </w:rPr>
      </w:pPr>
    </w:p>
    <w:p w:rsidR="00D67EA5" w:rsidRDefault="00D67EA5" w:rsidP="00D67EA5">
      <w:pPr>
        <w:pStyle w:val="ListParagraph"/>
      </w:pPr>
      <w:r>
        <w:t xml:space="preserve">Part (b) considers the appropriate BREEAM level to be sought for </w:t>
      </w:r>
      <w:r w:rsidRPr="00074EFD">
        <w:rPr>
          <w:b/>
        </w:rPr>
        <w:t>conversions and refurbishments</w:t>
      </w:r>
      <w:r>
        <w:t xml:space="preserve"> of 800 sq m or more for residential development and 1,000 sq m for non-residential development.</w:t>
      </w:r>
    </w:p>
    <w:p w:rsidR="00D67EA5" w:rsidRDefault="00D67EA5" w:rsidP="00D67EA5">
      <w:pPr>
        <w:pStyle w:val="ListParagraph"/>
      </w:pPr>
    </w:p>
    <w:p w:rsidR="00D67EA5" w:rsidRPr="00D67EA5" w:rsidRDefault="00D67EA5" w:rsidP="00D67EA5">
      <w:pPr>
        <w:pStyle w:val="ListParagraph"/>
      </w:pPr>
      <w:r>
        <w:t xml:space="preserve">Comments on part (b) of CE1  </w:t>
      </w:r>
    </w:p>
    <w:p w:rsidR="00D67EA5" w:rsidRPr="00D67EA5" w:rsidRDefault="00D67EA5" w:rsidP="00D67EA5">
      <w:pPr>
        <w:rPr>
          <w:b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522"/>
      </w:tblGrid>
      <w:tr w:rsidR="00AB0507" w:rsidTr="00D67EA5">
        <w:tc>
          <w:tcPr>
            <w:tcW w:w="8522" w:type="dxa"/>
          </w:tcPr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000BE4" w:rsidRDefault="00000BE4" w:rsidP="00C31128">
            <w:pPr>
              <w:pStyle w:val="ListParagraph"/>
              <w:ind w:left="0"/>
            </w:pPr>
          </w:p>
          <w:p w:rsidR="00000BE4" w:rsidRDefault="00000BE4" w:rsidP="00C31128">
            <w:pPr>
              <w:pStyle w:val="ListParagraph"/>
              <w:ind w:left="0"/>
            </w:pPr>
          </w:p>
          <w:p w:rsidR="00000BE4" w:rsidRDefault="00000BE4" w:rsidP="00C31128">
            <w:pPr>
              <w:pStyle w:val="ListParagraph"/>
              <w:ind w:left="0"/>
            </w:pPr>
          </w:p>
          <w:p w:rsidR="00000BE4" w:rsidRDefault="00000BE4" w:rsidP="00C31128">
            <w:pPr>
              <w:pStyle w:val="ListParagraph"/>
              <w:ind w:left="0"/>
            </w:pPr>
          </w:p>
          <w:p w:rsidR="00000BE4" w:rsidRDefault="00000BE4" w:rsidP="00C31128">
            <w:pPr>
              <w:pStyle w:val="ListParagraph"/>
              <w:ind w:left="0"/>
            </w:pPr>
          </w:p>
          <w:p w:rsidR="00000BE4" w:rsidRDefault="00000BE4" w:rsidP="00C31128">
            <w:pPr>
              <w:pStyle w:val="ListParagraph"/>
              <w:ind w:left="0"/>
            </w:pPr>
          </w:p>
          <w:p w:rsidR="00000BE4" w:rsidRDefault="00000BE4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</w:tc>
      </w:tr>
    </w:tbl>
    <w:p w:rsidR="00D67EA5" w:rsidRDefault="00D67EA5" w:rsidP="00D67EA5">
      <w:pPr>
        <w:pStyle w:val="ListParagraph"/>
        <w:rPr>
          <w:b/>
        </w:rPr>
      </w:pPr>
    </w:p>
    <w:p w:rsidR="00D67EA5" w:rsidRDefault="00D67EA5" w:rsidP="00D67EA5">
      <w:pPr>
        <w:pStyle w:val="ListParagraph"/>
        <w:rPr>
          <w:b/>
        </w:rPr>
      </w:pPr>
    </w:p>
    <w:p w:rsidR="00D67EA5" w:rsidRPr="00AB0507" w:rsidRDefault="00D67EA5" w:rsidP="00D67EA5">
      <w:pPr>
        <w:pStyle w:val="ListParagraph"/>
        <w:rPr>
          <w:b/>
        </w:rPr>
      </w:pPr>
      <w:r w:rsidRPr="00AB0507">
        <w:rPr>
          <w:b/>
        </w:rPr>
        <w:t xml:space="preserve">Do you support </w:t>
      </w:r>
      <w:r>
        <w:rPr>
          <w:b/>
        </w:rPr>
        <w:t>CE1 (b)</w:t>
      </w:r>
      <w:r w:rsidRPr="00AB0507">
        <w:rPr>
          <w:b/>
        </w:rPr>
        <w:t>?</w:t>
      </w:r>
    </w:p>
    <w:tbl>
      <w:tblPr>
        <w:tblStyle w:val="TableGrid"/>
        <w:tblW w:w="0" w:type="auto"/>
        <w:tblInd w:w="720" w:type="dxa"/>
        <w:tblLook w:val="04A0"/>
      </w:tblPr>
      <w:tblGrid>
        <w:gridCol w:w="948"/>
        <w:gridCol w:w="850"/>
        <w:gridCol w:w="1134"/>
        <w:gridCol w:w="992"/>
      </w:tblGrid>
      <w:tr w:rsidR="00D67EA5" w:rsidTr="00C21295">
        <w:tc>
          <w:tcPr>
            <w:tcW w:w="948" w:type="dxa"/>
          </w:tcPr>
          <w:p w:rsidR="00D67EA5" w:rsidRDefault="00D67EA5" w:rsidP="00C21295">
            <w:pPr>
              <w:pStyle w:val="ListParagraph"/>
              <w:ind w:left="0"/>
            </w:pPr>
            <w:r>
              <w:t>Yes</w:t>
            </w:r>
          </w:p>
          <w:p w:rsidR="00D67EA5" w:rsidRDefault="00D67EA5" w:rsidP="00C21295">
            <w:pPr>
              <w:pStyle w:val="ListParagraph"/>
              <w:ind w:left="0"/>
            </w:pPr>
          </w:p>
        </w:tc>
        <w:tc>
          <w:tcPr>
            <w:tcW w:w="850" w:type="dxa"/>
          </w:tcPr>
          <w:p w:rsidR="00D67EA5" w:rsidRDefault="00D67EA5" w:rsidP="00C21295">
            <w:pPr>
              <w:pStyle w:val="ListParagraph"/>
              <w:ind w:left="0"/>
            </w:pPr>
          </w:p>
        </w:tc>
        <w:tc>
          <w:tcPr>
            <w:tcW w:w="1134" w:type="dxa"/>
          </w:tcPr>
          <w:p w:rsidR="00D67EA5" w:rsidRDefault="00D67EA5" w:rsidP="00C21295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992" w:type="dxa"/>
          </w:tcPr>
          <w:p w:rsidR="00D67EA5" w:rsidRDefault="00D67EA5" w:rsidP="00C21295">
            <w:pPr>
              <w:pStyle w:val="ListParagraph"/>
              <w:ind w:left="0"/>
            </w:pPr>
          </w:p>
        </w:tc>
      </w:tr>
    </w:tbl>
    <w:p w:rsidR="00D67EA5" w:rsidRDefault="00D67EA5" w:rsidP="00D67EA5">
      <w:pPr>
        <w:pStyle w:val="ListParagraph"/>
      </w:pPr>
    </w:p>
    <w:p w:rsidR="00AB0507" w:rsidRDefault="00AB0507" w:rsidP="00AB0507">
      <w:pPr>
        <w:pStyle w:val="ListParagraph"/>
        <w:ind w:left="1080"/>
      </w:pPr>
    </w:p>
    <w:p w:rsidR="003B3680" w:rsidRDefault="003B3680">
      <w:pPr>
        <w:rPr>
          <w:b/>
        </w:rPr>
      </w:pPr>
    </w:p>
    <w:p w:rsidR="003B3680" w:rsidRDefault="003B3680" w:rsidP="00AB0507">
      <w:pPr>
        <w:pStyle w:val="ListParagraph"/>
      </w:pPr>
    </w:p>
    <w:p w:rsidR="00AB0507" w:rsidRDefault="00AB0507" w:rsidP="00AB0507">
      <w:pPr>
        <w:pStyle w:val="ListParagraph"/>
        <w:ind w:left="1080"/>
      </w:pPr>
    </w:p>
    <w:p w:rsidR="00CA4E90" w:rsidRDefault="00CA4E90">
      <w:pPr>
        <w:rPr>
          <w:b/>
        </w:rPr>
      </w:pPr>
    </w:p>
    <w:p w:rsidR="003C59A8" w:rsidRDefault="003C59A8" w:rsidP="00CA4E90">
      <w:pPr>
        <w:pStyle w:val="ListParagraph"/>
        <w:numPr>
          <w:ilvl w:val="0"/>
          <w:numId w:val="2"/>
        </w:numPr>
        <w:rPr>
          <w:b/>
        </w:rPr>
      </w:pPr>
      <w:r w:rsidRPr="003C59A8">
        <w:rPr>
          <w:b/>
        </w:rPr>
        <w:t>Any other Comments</w:t>
      </w:r>
    </w:p>
    <w:p w:rsidR="00713D0E" w:rsidRDefault="00713D0E" w:rsidP="00713D0E">
      <w:pPr>
        <w:pStyle w:val="ListParagraph"/>
        <w:ind w:left="1080"/>
        <w:rPr>
          <w:b/>
        </w:rPr>
      </w:pPr>
    </w:p>
    <w:tbl>
      <w:tblPr>
        <w:tblStyle w:val="TableGrid"/>
        <w:tblW w:w="0" w:type="auto"/>
        <w:tblInd w:w="1080" w:type="dxa"/>
        <w:tblLook w:val="04A0"/>
      </w:tblPr>
      <w:tblGrid>
        <w:gridCol w:w="8162"/>
      </w:tblGrid>
      <w:tr w:rsidR="003C59A8" w:rsidTr="003C59A8">
        <w:tc>
          <w:tcPr>
            <w:tcW w:w="9242" w:type="dxa"/>
          </w:tcPr>
          <w:p w:rsidR="003C59A8" w:rsidRDefault="003C59A8" w:rsidP="003C59A8">
            <w:pPr>
              <w:pStyle w:val="ListParagraph"/>
              <w:ind w:left="0"/>
              <w:rPr>
                <w:b/>
              </w:rPr>
            </w:pPr>
          </w:p>
          <w:p w:rsidR="003C59A8" w:rsidRDefault="003C59A8" w:rsidP="003C59A8">
            <w:pPr>
              <w:pStyle w:val="ListParagraph"/>
              <w:ind w:left="0"/>
              <w:rPr>
                <w:b/>
              </w:rPr>
            </w:pPr>
          </w:p>
          <w:p w:rsidR="003C59A8" w:rsidRDefault="003C59A8" w:rsidP="003C59A8">
            <w:pPr>
              <w:pStyle w:val="ListParagraph"/>
              <w:ind w:left="0"/>
              <w:rPr>
                <w:b/>
              </w:rPr>
            </w:pPr>
          </w:p>
          <w:p w:rsidR="003C59A8" w:rsidRDefault="003C59A8" w:rsidP="003C59A8">
            <w:pPr>
              <w:pStyle w:val="ListParagraph"/>
              <w:ind w:left="0"/>
              <w:rPr>
                <w:b/>
              </w:rPr>
            </w:pPr>
          </w:p>
          <w:p w:rsidR="003C59A8" w:rsidRDefault="003C59A8" w:rsidP="003C59A8">
            <w:pPr>
              <w:pStyle w:val="ListParagraph"/>
              <w:ind w:left="0"/>
              <w:rPr>
                <w:b/>
              </w:rPr>
            </w:pPr>
          </w:p>
          <w:p w:rsidR="003C59A8" w:rsidRDefault="003C59A8" w:rsidP="003C59A8">
            <w:pPr>
              <w:pStyle w:val="ListParagraph"/>
              <w:ind w:left="0"/>
              <w:rPr>
                <w:b/>
              </w:rPr>
            </w:pPr>
          </w:p>
          <w:p w:rsidR="003C59A8" w:rsidRDefault="003C59A8" w:rsidP="003C59A8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3C59A8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3C59A8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3C59A8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3C59A8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3C59A8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3C59A8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3C59A8">
            <w:pPr>
              <w:pStyle w:val="ListParagraph"/>
              <w:ind w:left="0"/>
              <w:rPr>
                <w:b/>
              </w:rPr>
            </w:pPr>
          </w:p>
          <w:p w:rsidR="003C59A8" w:rsidRDefault="003C59A8" w:rsidP="003C59A8">
            <w:pPr>
              <w:pStyle w:val="ListParagraph"/>
              <w:ind w:left="0"/>
              <w:rPr>
                <w:b/>
              </w:rPr>
            </w:pPr>
          </w:p>
          <w:p w:rsidR="003C59A8" w:rsidRDefault="003C59A8" w:rsidP="003C59A8">
            <w:pPr>
              <w:pStyle w:val="ListParagraph"/>
              <w:ind w:left="0"/>
              <w:rPr>
                <w:b/>
              </w:rPr>
            </w:pPr>
          </w:p>
          <w:p w:rsidR="003C59A8" w:rsidRDefault="003C59A8" w:rsidP="003C59A8">
            <w:pPr>
              <w:pStyle w:val="ListParagraph"/>
              <w:ind w:left="0"/>
              <w:rPr>
                <w:b/>
              </w:rPr>
            </w:pPr>
          </w:p>
          <w:p w:rsidR="003C59A8" w:rsidRDefault="003C59A8" w:rsidP="003C59A8">
            <w:pPr>
              <w:pStyle w:val="ListParagraph"/>
              <w:ind w:left="0"/>
              <w:rPr>
                <w:b/>
              </w:rPr>
            </w:pPr>
          </w:p>
          <w:p w:rsidR="003C59A8" w:rsidRDefault="003C59A8" w:rsidP="003C59A8">
            <w:pPr>
              <w:pStyle w:val="ListParagraph"/>
              <w:ind w:left="0"/>
              <w:rPr>
                <w:b/>
              </w:rPr>
            </w:pPr>
          </w:p>
          <w:p w:rsidR="003C59A8" w:rsidRDefault="003C59A8" w:rsidP="003C59A8">
            <w:pPr>
              <w:pStyle w:val="ListParagraph"/>
              <w:ind w:left="0"/>
              <w:rPr>
                <w:b/>
              </w:rPr>
            </w:pPr>
          </w:p>
        </w:tc>
      </w:tr>
    </w:tbl>
    <w:p w:rsidR="003C59A8" w:rsidRPr="003C59A8" w:rsidRDefault="003C59A8" w:rsidP="003C59A8">
      <w:pPr>
        <w:pStyle w:val="ListParagraph"/>
        <w:ind w:left="1080"/>
        <w:rPr>
          <w:b/>
        </w:rPr>
      </w:pPr>
    </w:p>
    <w:sectPr w:rsidR="003C59A8" w:rsidRPr="003C59A8" w:rsidSect="003219F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31A" w:rsidRDefault="008B731A" w:rsidP="00CA4E90">
      <w:r>
        <w:separator/>
      </w:r>
    </w:p>
  </w:endnote>
  <w:endnote w:type="continuationSeparator" w:id="0">
    <w:p w:rsidR="008B731A" w:rsidRDefault="008B731A" w:rsidP="00CA4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55360"/>
      <w:docPartObj>
        <w:docPartGallery w:val="Page Numbers (Bottom of Page)"/>
        <w:docPartUnique/>
      </w:docPartObj>
    </w:sdtPr>
    <w:sdtContent>
      <w:p w:rsidR="008B731A" w:rsidRDefault="008B731A">
        <w:pPr>
          <w:pStyle w:val="Footer"/>
          <w:jc w:val="center"/>
        </w:pPr>
        <w:fldSimple w:instr=" PAGE   \* MERGEFORMAT ">
          <w:r w:rsidR="00F73E87">
            <w:rPr>
              <w:noProof/>
            </w:rPr>
            <w:t>6</w:t>
          </w:r>
        </w:fldSimple>
      </w:p>
    </w:sdtContent>
  </w:sdt>
  <w:p w:rsidR="008B731A" w:rsidRDefault="008B73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31A" w:rsidRDefault="008B731A" w:rsidP="00CA4E90">
      <w:r>
        <w:separator/>
      </w:r>
    </w:p>
  </w:footnote>
  <w:footnote w:type="continuationSeparator" w:id="0">
    <w:p w:rsidR="008B731A" w:rsidRDefault="008B731A" w:rsidP="00CA4E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5380"/>
    <w:multiLevelType w:val="hybridMultilevel"/>
    <w:tmpl w:val="570CDA5C"/>
    <w:lvl w:ilvl="0" w:tplc="BE08C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82017F"/>
    <w:multiLevelType w:val="hybridMultilevel"/>
    <w:tmpl w:val="570CDA5C"/>
    <w:lvl w:ilvl="0" w:tplc="BE08C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F6665E"/>
    <w:multiLevelType w:val="hybridMultilevel"/>
    <w:tmpl w:val="570CDA5C"/>
    <w:lvl w:ilvl="0" w:tplc="BE08C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D873FB"/>
    <w:multiLevelType w:val="hybridMultilevel"/>
    <w:tmpl w:val="570CDA5C"/>
    <w:lvl w:ilvl="0" w:tplc="BE08C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1627F0"/>
    <w:multiLevelType w:val="hybridMultilevel"/>
    <w:tmpl w:val="570CDA5C"/>
    <w:lvl w:ilvl="0" w:tplc="BE08C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DC6F27"/>
    <w:multiLevelType w:val="hybridMultilevel"/>
    <w:tmpl w:val="97284294"/>
    <w:lvl w:ilvl="0" w:tplc="2B6C2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2B11AF"/>
    <w:multiLevelType w:val="hybridMultilevel"/>
    <w:tmpl w:val="570CDA5C"/>
    <w:lvl w:ilvl="0" w:tplc="BE08C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AC6DF3"/>
    <w:multiLevelType w:val="hybridMultilevel"/>
    <w:tmpl w:val="570CDA5C"/>
    <w:lvl w:ilvl="0" w:tplc="BE08C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9028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38E1"/>
    <w:rsid w:val="00000BE4"/>
    <w:rsid w:val="00073CA0"/>
    <w:rsid w:val="00074EFD"/>
    <w:rsid w:val="00085EC0"/>
    <w:rsid w:val="00093A69"/>
    <w:rsid w:val="000B3657"/>
    <w:rsid w:val="000C46C4"/>
    <w:rsid w:val="00134B02"/>
    <w:rsid w:val="001408B3"/>
    <w:rsid w:val="001772E2"/>
    <w:rsid w:val="001A77F9"/>
    <w:rsid w:val="00234F38"/>
    <w:rsid w:val="00291726"/>
    <w:rsid w:val="002A6474"/>
    <w:rsid w:val="002E5387"/>
    <w:rsid w:val="003219F5"/>
    <w:rsid w:val="00330AD4"/>
    <w:rsid w:val="003368B5"/>
    <w:rsid w:val="00341BB2"/>
    <w:rsid w:val="0039099E"/>
    <w:rsid w:val="003A0516"/>
    <w:rsid w:val="003B0388"/>
    <w:rsid w:val="003B3680"/>
    <w:rsid w:val="003C59A8"/>
    <w:rsid w:val="0040010A"/>
    <w:rsid w:val="00432530"/>
    <w:rsid w:val="004473A1"/>
    <w:rsid w:val="0046417F"/>
    <w:rsid w:val="004A7ACB"/>
    <w:rsid w:val="0052052A"/>
    <w:rsid w:val="00544CFF"/>
    <w:rsid w:val="0057208A"/>
    <w:rsid w:val="0057614E"/>
    <w:rsid w:val="00582940"/>
    <w:rsid w:val="00650869"/>
    <w:rsid w:val="006F3909"/>
    <w:rsid w:val="00713D0E"/>
    <w:rsid w:val="007154C2"/>
    <w:rsid w:val="007C4B9F"/>
    <w:rsid w:val="0080376F"/>
    <w:rsid w:val="00822A28"/>
    <w:rsid w:val="008641FF"/>
    <w:rsid w:val="00867513"/>
    <w:rsid w:val="008A49C5"/>
    <w:rsid w:val="008B731A"/>
    <w:rsid w:val="008B780B"/>
    <w:rsid w:val="008C7400"/>
    <w:rsid w:val="0096392C"/>
    <w:rsid w:val="00971FCF"/>
    <w:rsid w:val="009766E9"/>
    <w:rsid w:val="009936A6"/>
    <w:rsid w:val="009C6CD9"/>
    <w:rsid w:val="00A1244A"/>
    <w:rsid w:val="00A31047"/>
    <w:rsid w:val="00AA0737"/>
    <w:rsid w:val="00AA15CA"/>
    <w:rsid w:val="00AB0507"/>
    <w:rsid w:val="00AE3A62"/>
    <w:rsid w:val="00B84581"/>
    <w:rsid w:val="00BD5E9A"/>
    <w:rsid w:val="00C206D9"/>
    <w:rsid w:val="00C31128"/>
    <w:rsid w:val="00C318E6"/>
    <w:rsid w:val="00C35194"/>
    <w:rsid w:val="00C438E1"/>
    <w:rsid w:val="00C72AA7"/>
    <w:rsid w:val="00C83FA8"/>
    <w:rsid w:val="00CA4E90"/>
    <w:rsid w:val="00D20CDF"/>
    <w:rsid w:val="00D65C85"/>
    <w:rsid w:val="00D67EA5"/>
    <w:rsid w:val="00DA605E"/>
    <w:rsid w:val="00DD1D5F"/>
    <w:rsid w:val="00DE2BF3"/>
    <w:rsid w:val="00E30F58"/>
    <w:rsid w:val="00E358C6"/>
    <w:rsid w:val="00E80074"/>
    <w:rsid w:val="00E957DC"/>
    <w:rsid w:val="00EC5D18"/>
    <w:rsid w:val="00EF4534"/>
    <w:rsid w:val="00F73E87"/>
    <w:rsid w:val="00FC3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locked="1" w:uiPriority="10" w:qFormat="1"/>
    <w:lsdException w:name="Closing" w:locked="1"/>
    <w:lsdException w:name="Signature" w:locked="1"/>
    <w:lsdException w:name="Default Paragraph Font" w:uiPriority="1"/>
    <w:lsdException w:name="Subtitle" w:locked="1" w:uiPriority="11" w:qFormat="1"/>
    <w:lsdException w:name="Salutation" w:locked="1"/>
    <w:lsdException w:name="Date" w:locked="1"/>
    <w:lsdException w:name="Strong" w:locked="1" w:uiPriority="22" w:qFormat="1"/>
    <w:lsdException w:name="Emphasis" w:locked="1" w:uiPriority="20" w:qFormat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Grid" w:semiHidden="0" w:uiPriority="59" w:unhideWhenUsed="0"/>
    <w:lsdException w:name="Table Theme" w:locked="1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uiPriority="34" w:qFormat="1"/>
    <w:lsdException w:name="Quote" w:locked="1" w:uiPriority="29" w:qFormat="1"/>
    <w:lsdException w:name="Intense Quote" w:locked="1" w:uiPriority="3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CFF"/>
  </w:style>
  <w:style w:type="paragraph" w:styleId="Heading1">
    <w:name w:val="heading 1"/>
    <w:basedOn w:val="Normal"/>
    <w:next w:val="Normal"/>
    <w:link w:val="Heading1Char"/>
    <w:uiPriority w:val="9"/>
    <w:qFormat/>
    <w:rsid w:val="008C74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1777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400"/>
    <w:rPr>
      <w:rFonts w:asciiTheme="majorHAnsi" w:eastAsiaTheme="majorEastAsia" w:hAnsiTheme="majorHAnsi" w:cstheme="majorBidi"/>
      <w:b/>
      <w:bCs/>
      <w:color w:val="001777" w:themeColor="accent1" w:themeShade="BF"/>
      <w:sz w:val="28"/>
      <w:szCs w:val="28"/>
    </w:rPr>
  </w:style>
  <w:style w:type="paragraph" w:customStyle="1" w:styleId="Default">
    <w:name w:val="Default"/>
    <w:rsid w:val="00C438E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34"/>
    <w:unhideWhenUsed/>
    <w:qFormat/>
    <w:rsid w:val="00C438E1"/>
    <w:pPr>
      <w:ind w:left="720"/>
      <w:contextualSpacing/>
    </w:pPr>
  </w:style>
  <w:style w:type="table" w:styleId="TableGrid">
    <w:name w:val="Table Grid"/>
    <w:basedOn w:val="TableNormal"/>
    <w:uiPriority w:val="59"/>
    <w:rsid w:val="00C438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51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1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A4E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4E90"/>
  </w:style>
  <w:style w:type="paragraph" w:styleId="Footer">
    <w:name w:val="footer"/>
    <w:basedOn w:val="Normal"/>
    <w:link w:val="FooterChar"/>
    <w:uiPriority w:val="99"/>
    <w:unhideWhenUsed/>
    <w:rsid w:val="00CA4E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E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.B.K.C. Corporate">
      <a:dk1>
        <a:srgbClr val="000000"/>
      </a:dk1>
      <a:lt1>
        <a:srgbClr val="FFFFFF"/>
      </a:lt1>
      <a:dk2>
        <a:srgbClr val="00209F"/>
      </a:dk2>
      <a:lt2>
        <a:srgbClr val="FFFFFF"/>
      </a:lt2>
      <a:accent1>
        <a:srgbClr val="00209F"/>
      </a:accent1>
      <a:accent2>
        <a:srgbClr val="96004B"/>
      </a:accent2>
      <a:accent3>
        <a:srgbClr val="B2BC00"/>
      </a:accent3>
      <a:accent4>
        <a:srgbClr val="948DD0"/>
      </a:accent4>
      <a:accent5>
        <a:srgbClr val="32D3CB"/>
      </a:accent5>
      <a:accent6>
        <a:srgbClr val="FF7300"/>
      </a:accent6>
      <a:hlink>
        <a:srgbClr val="0000FF"/>
      </a:hlink>
      <a:folHlink>
        <a:srgbClr val="800080"/>
      </a:folHlink>
    </a:clrScheme>
    <a:fontScheme name="R.B.K.C. Corpora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D03CE-1685-476D-885F-D13964F47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R.B.K.C. Corporate Templates</vt:lpstr>
    </vt:vector>
  </TitlesOfParts>
  <Company>R.B.K.C.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R.B.K.C. Corporate Templates</dc:title>
  <dc:subject>Document Template</dc:subject>
  <dc:creator>Preeti Gulati Tyagi</dc:creator>
  <cp:keywords/>
  <dc:description/>
  <cp:lastModifiedBy>plnctu</cp:lastModifiedBy>
  <cp:revision>10</cp:revision>
  <cp:lastPrinted>2013-03-18T10:19:00Z</cp:lastPrinted>
  <dcterms:created xsi:type="dcterms:W3CDTF">2013-03-20T17:14:00Z</dcterms:created>
  <dcterms:modified xsi:type="dcterms:W3CDTF">2013-03-20T18:22:00Z</dcterms:modified>
</cp:coreProperties>
</file>